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59100B6F" w:rsidR="002D3AC3" w:rsidRPr="00321A06" w:rsidRDefault="002650C1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54EFC474" w:rsidR="00602F7E" w:rsidRPr="002650C1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 w:rsidRPr="002650C1">
        <w:rPr>
          <w:rFonts w:ascii="Arial" w:hAnsi="Arial" w:cs="Arial"/>
        </w:rPr>
        <w:t xml:space="preserve">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2650C1" w:rsidRPr="002650C1">
            <w:rPr>
              <w:rFonts w:ascii="Arial" w:hAnsi="Arial" w:cs="Arial"/>
            </w:rPr>
            <w:t>6</w:t>
          </w:r>
        </w:sdtContent>
      </w:sdt>
      <w:r w:rsidRPr="002650C1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2650C1" w:rsidRPr="002650C1">
            <w:rPr>
              <w:rFonts w:ascii="Arial" w:hAnsi="Arial" w:cs="Arial"/>
            </w:rPr>
            <w:t>6</w:t>
          </w:r>
        </w:sdtContent>
      </w:sdt>
      <w:r w:rsidRPr="002650C1">
        <w:rPr>
          <w:rFonts w:ascii="Arial" w:hAnsi="Arial" w:cs="Arial"/>
        </w:rPr>
        <w:t xml:space="preserve"> mėn. nuo paskutinio perskaičiavimo dienos; </w:t>
      </w:r>
    </w:p>
    <w:p w14:paraId="51C027D5" w14:textId="7C2FFB63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650C1">
        <w:rPr>
          <w:rFonts w:ascii="Arial" w:hAnsi="Arial" w:cs="Arial"/>
        </w:rPr>
        <w:t>Perskaičiavimas atliekamas, j</w:t>
      </w:r>
      <w:r w:rsidR="002D3AC3" w:rsidRPr="002650C1">
        <w:rPr>
          <w:rFonts w:ascii="Arial" w:hAnsi="Arial" w:cs="Arial"/>
        </w:rPr>
        <w:t xml:space="preserve">eigu pagal </w:t>
      </w:r>
      <w:r w:rsidR="003C1180" w:rsidRPr="002650C1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2650C1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2650C1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4AAF8031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2650C1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286B36F7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2650C1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0C27D9F1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2650C1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2650C1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39846BAD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</w:t>
      </w:r>
      <w:r w:rsidR="002650C1">
        <w:rPr>
          <w:rFonts w:ascii="Arial" w:hAnsi="Arial" w:cs="Arial"/>
        </w:rPr>
        <w:t>,</w:t>
      </w:r>
      <w:r w:rsidRPr="00BB30DE">
        <w:rPr>
          <w:rFonts w:ascii="Arial" w:hAnsi="Arial" w:cs="Arial"/>
        </w:rPr>
        <w:t xml:space="preserve"> Paslaugas užsakytas (-us) iki perskaičiavimo įsigaliojimo, pirkėjas apmoka taikant iki tol galiojusią (-us) kainą / įkainius, o už Prekes</w:t>
      </w:r>
      <w:r w:rsidR="002650C1">
        <w:rPr>
          <w:rFonts w:ascii="Arial" w:hAnsi="Arial" w:cs="Arial"/>
        </w:rPr>
        <w:t>,</w:t>
      </w:r>
      <w:r w:rsidRPr="00BB30DE">
        <w:rPr>
          <w:rFonts w:ascii="Arial" w:hAnsi="Arial" w:cs="Arial"/>
        </w:rPr>
        <w:t xml:space="preserve"> Paslaugas,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0C1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6E5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2DC3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32DC3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c805fdab-8b3a-422e-bd85-ae5a2d26477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3</cp:revision>
  <cp:lastPrinted>2012-11-15T09:36:00Z</cp:lastPrinted>
  <dcterms:created xsi:type="dcterms:W3CDTF">2025-10-09T06:24:00Z</dcterms:created>
  <dcterms:modified xsi:type="dcterms:W3CDTF">2025-10-09T06:25:00Z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